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62F5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3571F">
        <w:rPr>
          <w:rFonts w:ascii="Times New Roman" w:hAnsi="Times New Roman" w:cs="Times New Roman"/>
          <w:b/>
          <w:sz w:val="24"/>
          <w:szCs w:val="24"/>
        </w:rPr>
        <w:t>110</w:t>
      </w:r>
      <w:r w:rsidR="000A782B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1AA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549CF">
        <w:rPr>
          <w:rFonts w:ascii="Times New Roman" w:hAnsi="Times New Roman" w:cs="Times New Roman"/>
          <w:sz w:val="24"/>
          <w:szCs w:val="24"/>
        </w:rPr>
        <w:t>КЗК-</w:t>
      </w:r>
      <w:r w:rsidR="00B3571F" w:rsidRPr="00C549CF">
        <w:rPr>
          <w:rFonts w:ascii="Times New Roman" w:hAnsi="Times New Roman" w:cs="Times New Roman"/>
          <w:sz w:val="24"/>
          <w:szCs w:val="24"/>
        </w:rPr>
        <w:t>6</w:t>
      </w:r>
      <w:r w:rsidR="000A782B" w:rsidRPr="00C549CF">
        <w:rPr>
          <w:rFonts w:ascii="Times New Roman" w:hAnsi="Times New Roman" w:cs="Times New Roman"/>
          <w:sz w:val="24"/>
          <w:szCs w:val="24"/>
        </w:rPr>
        <w:t>06/647</w:t>
      </w:r>
      <w:r w:rsidR="005C2532" w:rsidRPr="00C549CF">
        <w:rPr>
          <w:rFonts w:ascii="Times New Roman" w:hAnsi="Times New Roman" w:cs="Times New Roman"/>
          <w:sz w:val="24"/>
          <w:szCs w:val="24"/>
        </w:rPr>
        <w:t>/2024</w:t>
      </w:r>
      <w:r w:rsidRPr="00C549C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549C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54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A782B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„Запрянови - 03“ ООД </w:t>
      </w:r>
      <w:r w:rsidR="00EC7C72" w:rsidRPr="00C54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549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CC534F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53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3571F" w:rsidRDefault="00B3571F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0A782B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„С. Е. Строй“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C534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0A782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Стамболийски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53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501AA4" w:rsidRDefault="000A782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C2532" w:rsidRPr="00C549C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Строймонтаж</w:t>
      </w:r>
      <w:proofErr w:type="spellEnd"/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C2532" w:rsidRPr="00C549C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501AA4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C549C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C549C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549C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C534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C549CF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C549CF">
        <w:rPr>
          <w:rFonts w:ascii="Times New Roman" w:hAnsi="Times New Roman" w:cs="Times New Roman"/>
          <w:sz w:val="24"/>
          <w:szCs w:val="24"/>
        </w:rPr>
        <w:t xml:space="preserve"> </w:t>
      </w:r>
      <w:r w:rsidR="00C549CF" w:rsidRPr="00C549CF">
        <w:rPr>
          <w:rFonts w:ascii="Times New Roman" w:hAnsi="Times New Roman" w:cs="Times New Roman"/>
          <w:sz w:val="24"/>
          <w:szCs w:val="24"/>
        </w:rPr>
        <w:t>и двете допълнителни становища към нея</w:t>
      </w:r>
      <w:r w:rsidR="00C549C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CC534F">
        <w:rPr>
          <w:rFonts w:ascii="Times New Roman" w:hAnsi="Times New Roman" w:cs="Times New Roman"/>
          <w:sz w:val="24"/>
          <w:szCs w:val="24"/>
        </w:rPr>
        <w:t>. И. А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C549CF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49CF" w:rsidRPr="00C549CF">
        <w:rPr>
          <w:rFonts w:ascii="Times New Roman" w:hAnsi="Times New Roman" w:cs="Times New Roman"/>
          <w:sz w:val="24"/>
          <w:szCs w:val="24"/>
        </w:rPr>
        <w:t>Аз поддържам становищата на кмета</w:t>
      </w:r>
      <w:r w:rsidR="00C549CF">
        <w:rPr>
          <w:rFonts w:ascii="Times New Roman" w:hAnsi="Times New Roman" w:cs="Times New Roman"/>
          <w:sz w:val="24"/>
          <w:szCs w:val="24"/>
        </w:rPr>
        <w:t xml:space="preserve">, </w:t>
      </w:r>
      <w:r w:rsidR="00C549CF" w:rsidRPr="00C549CF">
        <w:rPr>
          <w:rFonts w:ascii="Times New Roman" w:hAnsi="Times New Roman" w:cs="Times New Roman"/>
          <w:sz w:val="24"/>
          <w:szCs w:val="24"/>
        </w:rPr>
        <w:t>отговора</w:t>
      </w:r>
      <w:r w:rsidR="00C549CF">
        <w:rPr>
          <w:rFonts w:ascii="Times New Roman" w:hAnsi="Times New Roman" w:cs="Times New Roman"/>
          <w:sz w:val="24"/>
          <w:szCs w:val="24"/>
        </w:rPr>
        <w:t>,</w:t>
      </w:r>
      <w:r w:rsidR="00C549CF" w:rsidRPr="00C549CF">
        <w:rPr>
          <w:rFonts w:ascii="Times New Roman" w:hAnsi="Times New Roman" w:cs="Times New Roman"/>
          <w:sz w:val="24"/>
          <w:szCs w:val="24"/>
        </w:rPr>
        <w:t xml:space="preserve"> моля да постановите решение с което да потвърди </w:t>
      </w:r>
      <w:r w:rsidR="00C549CF">
        <w:rPr>
          <w:rFonts w:ascii="Times New Roman" w:hAnsi="Times New Roman" w:cs="Times New Roman"/>
          <w:sz w:val="24"/>
          <w:szCs w:val="24"/>
        </w:rPr>
        <w:t>неговото решение.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F27470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F2747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C534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F27470" w:rsidRDefault="003372B8" w:rsidP="00C549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49CF">
        <w:rPr>
          <w:rFonts w:ascii="Times New Roman" w:hAnsi="Times New Roman" w:cs="Times New Roman"/>
          <w:sz w:val="24"/>
          <w:szCs w:val="24"/>
        </w:rPr>
        <w:t>У</w:t>
      </w:r>
      <w:r w:rsidR="00C549CF" w:rsidRPr="00C549CF">
        <w:rPr>
          <w:rFonts w:ascii="Times New Roman" w:hAnsi="Times New Roman" w:cs="Times New Roman"/>
          <w:sz w:val="24"/>
          <w:szCs w:val="24"/>
        </w:rPr>
        <w:t>важаема комисия</w:t>
      </w:r>
      <w:r w:rsidR="00C549CF">
        <w:rPr>
          <w:rFonts w:ascii="Times New Roman" w:hAnsi="Times New Roman" w:cs="Times New Roman"/>
          <w:sz w:val="24"/>
          <w:szCs w:val="24"/>
        </w:rPr>
        <w:t>,</w:t>
      </w:r>
      <w:r w:rsidR="00C549CF" w:rsidRPr="00C549CF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C549CF">
        <w:rPr>
          <w:rFonts w:ascii="Times New Roman" w:hAnsi="Times New Roman" w:cs="Times New Roman"/>
          <w:sz w:val="24"/>
          <w:szCs w:val="24"/>
        </w:rPr>
        <w:t>,</w:t>
      </w:r>
      <w:r w:rsidR="00C549CF" w:rsidRPr="00C549CF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кмета на община Стамболийски за избиране на изпълнител по</w:t>
      </w:r>
      <w:r w:rsidR="00C549CF">
        <w:rPr>
          <w:rFonts w:ascii="Times New Roman" w:hAnsi="Times New Roman" w:cs="Times New Roman"/>
          <w:sz w:val="24"/>
          <w:szCs w:val="24"/>
        </w:rPr>
        <w:t xml:space="preserve"> </w:t>
      </w:r>
      <w:r w:rsidR="00C549CF" w:rsidRPr="00C549CF">
        <w:rPr>
          <w:rFonts w:ascii="Times New Roman" w:hAnsi="Times New Roman" w:cs="Times New Roman"/>
          <w:sz w:val="24"/>
          <w:szCs w:val="24"/>
        </w:rPr>
        <w:t>о</w:t>
      </w:r>
      <w:r w:rsidR="00C549CF">
        <w:rPr>
          <w:rFonts w:ascii="Times New Roman" w:hAnsi="Times New Roman" w:cs="Times New Roman"/>
          <w:sz w:val="24"/>
          <w:szCs w:val="24"/>
        </w:rPr>
        <w:t>б</w:t>
      </w:r>
      <w:r w:rsidR="00C549CF" w:rsidRPr="00C549CF">
        <w:rPr>
          <w:rFonts w:ascii="Times New Roman" w:hAnsi="Times New Roman" w:cs="Times New Roman"/>
          <w:sz w:val="24"/>
          <w:szCs w:val="24"/>
        </w:rPr>
        <w:t>ж</w:t>
      </w:r>
      <w:r w:rsidR="00C549CF">
        <w:rPr>
          <w:rFonts w:ascii="Times New Roman" w:hAnsi="Times New Roman" w:cs="Times New Roman"/>
          <w:sz w:val="24"/>
          <w:szCs w:val="24"/>
        </w:rPr>
        <w:t>алваната</w:t>
      </w:r>
      <w:r w:rsidR="00C549CF" w:rsidRPr="00C549CF">
        <w:rPr>
          <w:rFonts w:ascii="Times New Roman" w:hAnsi="Times New Roman" w:cs="Times New Roman"/>
          <w:sz w:val="24"/>
          <w:szCs w:val="24"/>
        </w:rPr>
        <w:t xml:space="preserve"> обществена поръчка поради съображението</w:t>
      </w:r>
      <w:r w:rsidR="00C549CF">
        <w:rPr>
          <w:rFonts w:ascii="Times New Roman" w:hAnsi="Times New Roman" w:cs="Times New Roman"/>
          <w:sz w:val="24"/>
          <w:szCs w:val="24"/>
        </w:rPr>
        <w:t xml:space="preserve">, </w:t>
      </w:r>
      <w:r w:rsidR="00C549CF" w:rsidRPr="00C549CF">
        <w:rPr>
          <w:rFonts w:ascii="Times New Roman" w:hAnsi="Times New Roman" w:cs="Times New Roman"/>
          <w:sz w:val="24"/>
          <w:szCs w:val="24"/>
        </w:rPr>
        <w:t xml:space="preserve">че </w:t>
      </w:r>
      <w:r w:rsidR="00C549CF">
        <w:rPr>
          <w:rFonts w:ascii="Times New Roman" w:hAnsi="Times New Roman" w:cs="Times New Roman"/>
          <w:sz w:val="24"/>
          <w:szCs w:val="24"/>
        </w:rPr>
        <w:t>„Запрянови 03“</w:t>
      </w:r>
      <w:r w:rsidR="00C549CF" w:rsidRPr="00C549CF">
        <w:rPr>
          <w:rFonts w:ascii="Times New Roman" w:hAnsi="Times New Roman" w:cs="Times New Roman"/>
          <w:sz w:val="24"/>
          <w:szCs w:val="24"/>
        </w:rPr>
        <w:t xml:space="preserve"> ООД </w:t>
      </w:r>
      <w:r w:rsidR="000456AC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C549CF" w:rsidRPr="00C549CF">
        <w:rPr>
          <w:rFonts w:ascii="Times New Roman" w:hAnsi="Times New Roman" w:cs="Times New Roman"/>
          <w:sz w:val="24"/>
          <w:szCs w:val="24"/>
        </w:rPr>
        <w:t>отстранено незак</w:t>
      </w:r>
      <w:r w:rsidR="00F27470">
        <w:rPr>
          <w:rFonts w:ascii="Times New Roman" w:hAnsi="Times New Roman" w:cs="Times New Roman"/>
          <w:sz w:val="24"/>
          <w:szCs w:val="24"/>
        </w:rPr>
        <w:t>оно</w:t>
      </w:r>
      <w:r w:rsidR="00C549CF" w:rsidRPr="00C549CF">
        <w:rPr>
          <w:rFonts w:ascii="Times New Roman" w:hAnsi="Times New Roman" w:cs="Times New Roman"/>
          <w:sz w:val="24"/>
          <w:szCs w:val="24"/>
        </w:rPr>
        <w:t>съобразно от процедурата</w:t>
      </w:r>
      <w:r w:rsidR="00F27470">
        <w:rPr>
          <w:rFonts w:ascii="Times New Roman" w:hAnsi="Times New Roman" w:cs="Times New Roman"/>
          <w:sz w:val="24"/>
          <w:szCs w:val="24"/>
        </w:rPr>
        <w:t>,</w:t>
      </w:r>
      <w:r w:rsidR="00C549CF" w:rsidRPr="00C549CF">
        <w:rPr>
          <w:rFonts w:ascii="Times New Roman" w:hAnsi="Times New Roman" w:cs="Times New Roman"/>
          <w:sz w:val="24"/>
          <w:szCs w:val="24"/>
        </w:rPr>
        <w:t xml:space="preserve"> като им да бъде разгледано отново ценовото предложение</w:t>
      </w:r>
      <w:r w:rsidR="00F27470">
        <w:rPr>
          <w:rFonts w:ascii="Times New Roman" w:hAnsi="Times New Roman" w:cs="Times New Roman"/>
          <w:sz w:val="24"/>
          <w:szCs w:val="24"/>
        </w:rPr>
        <w:t>,</w:t>
      </w:r>
      <w:r w:rsidR="00C549CF" w:rsidRPr="00C549CF">
        <w:rPr>
          <w:rFonts w:ascii="Times New Roman" w:hAnsi="Times New Roman" w:cs="Times New Roman"/>
          <w:sz w:val="24"/>
          <w:szCs w:val="24"/>
        </w:rPr>
        <w:t xml:space="preserve"> представено от доверител</w:t>
      </w:r>
      <w:r w:rsidR="00F27470">
        <w:rPr>
          <w:rFonts w:ascii="Times New Roman" w:hAnsi="Times New Roman" w:cs="Times New Roman"/>
          <w:sz w:val="24"/>
          <w:szCs w:val="24"/>
        </w:rPr>
        <w:t>я</w:t>
      </w:r>
      <w:r w:rsidR="00C549CF" w:rsidRPr="00C549CF">
        <w:rPr>
          <w:rFonts w:ascii="Times New Roman" w:hAnsi="Times New Roman" w:cs="Times New Roman"/>
          <w:sz w:val="24"/>
          <w:szCs w:val="24"/>
        </w:rPr>
        <w:t xml:space="preserve"> ми</w:t>
      </w:r>
      <w:r w:rsidR="00F27470">
        <w:rPr>
          <w:rFonts w:ascii="Times New Roman" w:hAnsi="Times New Roman" w:cs="Times New Roman"/>
          <w:sz w:val="24"/>
          <w:szCs w:val="24"/>
        </w:rPr>
        <w:t xml:space="preserve"> и</w:t>
      </w:r>
      <w:r w:rsidR="00C549CF" w:rsidRPr="00C549CF">
        <w:rPr>
          <w:rFonts w:ascii="Times New Roman" w:hAnsi="Times New Roman" w:cs="Times New Roman"/>
          <w:sz w:val="24"/>
          <w:szCs w:val="24"/>
        </w:rPr>
        <w:t xml:space="preserve"> извършен</w:t>
      </w:r>
      <w:r w:rsidR="00F27470">
        <w:rPr>
          <w:rFonts w:ascii="Times New Roman" w:hAnsi="Times New Roman" w:cs="Times New Roman"/>
          <w:sz w:val="24"/>
          <w:szCs w:val="24"/>
        </w:rPr>
        <w:t>о</w:t>
      </w:r>
      <w:r w:rsidR="00C549CF" w:rsidRPr="00C549CF">
        <w:rPr>
          <w:rFonts w:ascii="Times New Roman" w:hAnsi="Times New Roman" w:cs="Times New Roman"/>
          <w:sz w:val="24"/>
          <w:szCs w:val="24"/>
        </w:rPr>
        <w:t xml:space="preserve"> </w:t>
      </w:r>
      <w:r w:rsidR="00F27470">
        <w:rPr>
          <w:rFonts w:ascii="Times New Roman" w:hAnsi="Times New Roman" w:cs="Times New Roman"/>
          <w:sz w:val="24"/>
          <w:szCs w:val="24"/>
        </w:rPr>
        <w:t>нов</w:t>
      </w:r>
      <w:r w:rsidR="00C549CF" w:rsidRPr="00C549CF">
        <w:rPr>
          <w:rFonts w:ascii="Times New Roman" w:hAnsi="Times New Roman" w:cs="Times New Roman"/>
          <w:sz w:val="24"/>
          <w:szCs w:val="24"/>
        </w:rPr>
        <w:t>о класиране</w:t>
      </w:r>
      <w:r w:rsidR="00F27470">
        <w:rPr>
          <w:rFonts w:ascii="Times New Roman" w:hAnsi="Times New Roman" w:cs="Times New Roman"/>
          <w:sz w:val="24"/>
          <w:szCs w:val="24"/>
        </w:rPr>
        <w:t>.</w:t>
      </w:r>
    </w:p>
    <w:p w:rsidR="00F27470" w:rsidRDefault="00C549CF" w:rsidP="00C549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9CF">
        <w:rPr>
          <w:rFonts w:ascii="Times New Roman" w:hAnsi="Times New Roman" w:cs="Times New Roman"/>
          <w:sz w:val="24"/>
          <w:szCs w:val="24"/>
        </w:rPr>
        <w:t>Алтернативно</w:t>
      </w:r>
      <w:r w:rsidR="00F27470">
        <w:rPr>
          <w:rFonts w:ascii="Times New Roman" w:hAnsi="Times New Roman" w:cs="Times New Roman"/>
          <w:sz w:val="24"/>
          <w:szCs w:val="24"/>
        </w:rPr>
        <w:t>,</w:t>
      </w:r>
      <w:r w:rsidRPr="00C549CF">
        <w:rPr>
          <w:rFonts w:ascii="Times New Roman" w:hAnsi="Times New Roman" w:cs="Times New Roman"/>
          <w:sz w:val="24"/>
          <w:szCs w:val="24"/>
        </w:rPr>
        <w:t xml:space="preserve"> ако приемете</w:t>
      </w:r>
      <w:r w:rsidR="00F27470">
        <w:rPr>
          <w:rFonts w:ascii="Times New Roman" w:hAnsi="Times New Roman" w:cs="Times New Roman"/>
          <w:sz w:val="24"/>
          <w:szCs w:val="24"/>
        </w:rPr>
        <w:t>,</w:t>
      </w:r>
      <w:r w:rsidRPr="00C549CF">
        <w:rPr>
          <w:rFonts w:ascii="Times New Roman" w:hAnsi="Times New Roman" w:cs="Times New Roman"/>
          <w:sz w:val="24"/>
          <w:szCs w:val="24"/>
        </w:rPr>
        <w:t xml:space="preserve"> че отстраняването на доверителя ми </w:t>
      </w:r>
      <w:r w:rsidR="00F27470">
        <w:rPr>
          <w:rFonts w:ascii="Times New Roman" w:hAnsi="Times New Roman" w:cs="Times New Roman"/>
          <w:sz w:val="24"/>
          <w:szCs w:val="24"/>
        </w:rPr>
        <w:t xml:space="preserve">е </w:t>
      </w:r>
      <w:r w:rsidRPr="00C549CF">
        <w:rPr>
          <w:rFonts w:ascii="Times New Roman" w:hAnsi="Times New Roman" w:cs="Times New Roman"/>
          <w:sz w:val="24"/>
          <w:szCs w:val="24"/>
        </w:rPr>
        <w:t>законосъобразно</w:t>
      </w:r>
      <w:r w:rsidR="00F27470">
        <w:rPr>
          <w:rFonts w:ascii="Times New Roman" w:hAnsi="Times New Roman" w:cs="Times New Roman"/>
          <w:sz w:val="24"/>
          <w:szCs w:val="24"/>
        </w:rPr>
        <w:t>,</w:t>
      </w:r>
      <w:r w:rsidRPr="00C549CF">
        <w:rPr>
          <w:rFonts w:ascii="Times New Roman" w:hAnsi="Times New Roman" w:cs="Times New Roman"/>
          <w:sz w:val="24"/>
          <w:szCs w:val="24"/>
        </w:rPr>
        <w:t xml:space="preserve"> да дадете указания за прекратяване на обществената поръчка поради обстоятелството</w:t>
      </w:r>
      <w:r w:rsidR="00F27470">
        <w:rPr>
          <w:rFonts w:ascii="Times New Roman" w:hAnsi="Times New Roman" w:cs="Times New Roman"/>
          <w:sz w:val="24"/>
          <w:szCs w:val="24"/>
        </w:rPr>
        <w:t>,</w:t>
      </w:r>
      <w:r w:rsidRPr="00C549CF">
        <w:rPr>
          <w:rFonts w:ascii="Times New Roman" w:hAnsi="Times New Roman" w:cs="Times New Roman"/>
          <w:sz w:val="24"/>
          <w:szCs w:val="24"/>
        </w:rPr>
        <w:t xml:space="preserve"> че офертата на единствения класиран участник се явява неподходяща </w:t>
      </w:r>
      <w:r w:rsidR="00B840E7">
        <w:rPr>
          <w:rFonts w:ascii="Times New Roman" w:hAnsi="Times New Roman" w:cs="Times New Roman"/>
          <w:sz w:val="24"/>
          <w:szCs w:val="24"/>
        </w:rPr>
        <w:t xml:space="preserve">на </w:t>
      </w:r>
      <w:r w:rsidRPr="00C549CF">
        <w:rPr>
          <w:rFonts w:ascii="Times New Roman" w:hAnsi="Times New Roman" w:cs="Times New Roman"/>
          <w:sz w:val="24"/>
          <w:szCs w:val="24"/>
        </w:rPr>
        <w:t xml:space="preserve">основание </w:t>
      </w:r>
      <w:r w:rsidR="00F27470">
        <w:rPr>
          <w:rFonts w:ascii="Times New Roman" w:hAnsi="Times New Roman" w:cs="Times New Roman"/>
          <w:sz w:val="24"/>
          <w:szCs w:val="24"/>
        </w:rPr>
        <w:t>§</w:t>
      </w:r>
      <w:r w:rsidRPr="00C549CF">
        <w:rPr>
          <w:rFonts w:ascii="Times New Roman" w:hAnsi="Times New Roman" w:cs="Times New Roman"/>
          <w:sz w:val="24"/>
          <w:szCs w:val="24"/>
        </w:rPr>
        <w:t xml:space="preserve"> 2</w:t>
      </w:r>
      <w:r w:rsidR="00F27470">
        <w:rPr>
          <w:rFonts w:ascii="Times New Roman" w:hAnsi="Times New Roman" w:cs="Times New Roman"/>
          <w:sz w:val="24"/>
          <w:szCs w:val="24"/>
        </w:rPr>
        <w:t xml:space="preserve"> т</w:t>
      </w:r>
      <w:r w:rsidRPr="00C549CF">
        <w:rPr>
          <w:rFonts w:ascii="Times New Roman" w:hAnsi="Times New Roman" w:cs="Times New Roman"/>
          <w:sz w:val="24"/>
          <w:szCs w:val="24"/>
        </w:rPr>
        <w:t>.</w:t>
      </w:r>
      <w:r w:rsidR="00F27470">
        <w:rPr>
          <w:rFonts w:ascii="Times New Roman" w:hAnsi="Times New Roman" w:cs="Times New Roman"/>
          <w:sz w:val="24"/>
          <w:szCs w:val="24"/>
        </w:rPr>
        <w:t xml:space="preserve"> </w:t>
      </w:r>
      <w:r w:rsidRPr="00C549CF">
        <w:rPr>
          <w:rFonts w:ascii="Times New Roman" w:hAnsi="Times New Roman" w:cs="Times New Roman"/>
          <w:sz w:val="24"/>
          <w:szCs w:val="24"/>
        </w:rPr>
        <w:t xml:space="preserve">25 от </w:t>
      </w:r>
      <w:r w:rsidR="00F27470">
        <w:rPr>
          <w:rFonts w:ascii="Times New Roman" w:hAnsi="Times New Roman" w:cs="Times New Roman"/>
          <w:sz w:val="24"/>
          <w:szCs w:val="24"/>
        </w:rPr>
        <w:t>Д</w:t>
      </w:r>
      <w:r w:rsidRPr="00C549CF">
        <w:rPr>
          <w:rFonts w:ascii="Times New Roman" w:hAnsi="Times New Roman" w:cs="Times New Roman"/>
          <w:sz w:val="24"/>
          <w:szCs w:val="24"/>
        </w:rPr>
        <w:t>опълнителните разпоредби към ЗОП</w:t>
      </w:r>
      <w:r w:rsidR="00F27470">
        <w:rPr>
          <w:rFonts w:ascii="Times New Roman" w:hAnsi="Times New Roman" w:cs="Times New Roman"/>
          <w:sz w:val="24"/>
          <w:szCs w:val="24"/>
        </w:rPr>
        <w:t>.</w:t>
      </w:r>
      <w:r w:rsidRPr="00C549CF">
        <w:rPr>
          <w:rFonts w:ascii="Times New Roman" w:hAnsi="Times New Roman" w:cs="Times New Roman"/>
          <w:sz w:val="24"/>
          <w:szCs w:val="24"/>
        </w:rPr>
        <w:t xml:space="preserve"> </w:t>
      </w:r>
      <w:r w:rsidR="00F27470">
        <w:rPr>
          <w:rFonts w:ascii="Times New Roman" w:hAnsi="Times New Roman" w:cs="Times New Roman"/>
          <w:sz w:val="24"/>
          <w:szCs w:val="24"/>
        </w:rPr>
        <w:t>М</w:t>
      </w:r>
      <w:r w:rsidRPr="00C549CF">
        <w:rPr>
          <w:rFonts w:ascii="Times New Roman" w:hAnsi="Times New Roman" w:cs="Times New Roman"/>
          <w:sz w:val="24"/>
          <w:szCs w:val="24"/>
        </w:rPr>
        <w:t xml:space="preserve">оля да ни присъдите </w:t>
      </w:r>
      <w:r w:rsidR="00F27470">
        <w:rPr>
          <w:rFonts w:ascii="Times New Roman" w:hAnsi="Times New Roman" w:cs="Times New Roman"/>
          <w:sz w:val="24"/>
          <w:szCs w:val="24"/>
        </w:rPr>
        <w:t>раз</w:t>
      </w:r>
      <w:r w:rsidRPr="00C549CF">
        <w:rPr>
          <w:rFonts w:ascii="Times New Roman" w:hAnsi="Times New Roman" w:cs="Times New Roman"/>
          <w:sz w:val="24"/>
          <w:szCs w:val="24"/>
        </w:rPr>
        <w:t>носки</w:t>
      </w:r>
      <w:r w:rsidR="00F27470">
        <w:rPr>
          <w:rFonts w:ascii="Times New Roman" w:hAnsi="Times New Roman" w:cs="Times New Roman"/>
          <w:sz w:val="24"/>
          <w:szCs w:val="24"/>
        </w:rPr>
        <w:t>,</w:t>
      </w:r>
      <w:r w:rsidRPr="00C549CF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извършването им.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C534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А.:</w:t>
      </w:r>
    </w:p>
    <w:p w:rsidR="00E80B8A" w:rsidRDefault="00BF12DB" w:rsidP="00E80B8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0B8A">
        <w:rPr>
          <w:rFonts w:ascii="Times New Roman" w:hAnsi="Times New Roman" w:cs="Times New Roman"/>
          <w:sz w:val="24"/>
          <w:szCs w:val="24"/>
        </w:rPr>
        <w:t xml:space="preserve">Моля да постановите решение, </w:t>
      </w:r>
      <w:r w:rsidR="00E80B8A" w:rsidRPr="00C549CF">
        <w:rPr>
          <w:rFonts w:ascii="Times New Roman" w:hAnsi="Times New Roman" w:cs="Times New Roman"/>
          <w:sz w:val="24"/>
          <w:szCs w:val="24"/>
        </w:rPr>
        <w:t>с което да потвърдите решението на възложителя за избор на изпълнител</w:t>
      </w:r>
      <w:r w:rsidR="00E80B8A">
        <w:rPr>
          <w:rFonts w:ascii="Times New Roman" w:hAnsi="Times New Roman" w:cs="Times New Roman"/>
          <w:sz w:val="24"/>
          <w:szCs w:val="24"/>
        </w:rPr>
        <w:t>, д</w:t>
      </w:r>
      <w:r w:rsidR="00E80B8A" w:rsidRPr="00C549CF">
        <w:rPr>
          <w:rFonts w:ascii="Times New Roman" w:hAnsi="Times New Roman" w:cs="Times New Roman"/>
          <w:sz w:val="24"/>
          <w:szCs w:val="24"/>
        </w:rPr>
        <w:t xml:space="preserve">а </w:t>
      </w:r>
      <w:r w:rsidR="000456AC">
        <w:rPr>
          <w:rFonts w:ascii="Times New Roman" w:hAnsi="Times New Roman" w:cs="Times New Roman"/>
          <w:sz w:val="24"/>
          <w:szCs w:val="24"/>
        </w:rPr>
        <w:t>от</w:t>
      </w:r>
      <w:r w:rsidR="00E80B8A" w:rsidRPr="00C549CF">
        <w:rPr>
          <w:rFonts w:ascii="Times New Roman" w:hAnsi="Times New Roman" w:cs="Times New Roman"/>
          <w:sz w:val="24"/>
          <w:szCs w:val="24"/>
        </w:rPr>
        <w:t>хвърлите жалбите на двамата ж</w:t>
      </w:r>
      <w:r w:rsidR="00E80B8A">
        <w:rPr>
          <w:rFonts w:ascii="Times New Roman" w:hAnsi="Times New Roman" w:cs="Times New Roman"/>
          <w:sz w:val="24"/>
          <w:szCs w:val="24"/>
        </w:rPr>
        <w:t xml:space="preserve">албоподатели, </w:t>
      </w:r>
      <w:r w:rsidR="00E80B8A" w:rsidRPr="00C549CF">
        <w:rPr>
          <w:rFonts w:ascii="Times New Roman" w:hAnsi="Times New Roman" w:cs="Times New Roman"/>
          <w:sz w:val="24"/>
          <w:szCs w:val="24"/>
        </w:rPr>
        <w:t>правя възражение за пр</w:t>
      </w:r>
      <w:r w:rsidR="00E80B8A">
        <w:rPr>
          <w:rFonts w:ascii="Times New Roman" w:hAnsi="Times New Roman" w:cs="Times New Roman"/>
          <w:sz w:val="24"/>
          <w:szCs w:val="24"/>
        </w:rPr>
        <w:t>е</w:t>
      </w:r>
      <w:r w:rsidR="00E80B8A" w:rsidRPr="00C549CF">
        <w:rPr>
          <w:rFonts w:ascii="Times New Roman" w:hAnsi="Times New Roman" w:cs="Times New Roman"/>
          <w:sz w:val="24"/>
          <w:szCs w:val="24"/>
        </w:rPr>
        <w:t>комерност на адвокатското възнаграждение</w:t>
      </w:r>
      <w:r w:rsidR="00E80B8A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0B8A" w:rsidRDefault="00E80B8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0B8A" w:rsidRDefault="00E80B8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80B8A" w:rsidRDefault="00E80B8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3A7" w:rsidRDefault="00DD03A7">
      <w:pPr>
        <w:spacing w:after="0" w:line="240" w:lineRule="auto"/>
      </w:pPr>
      <w:r>
        <w:separator/>
      </w:r>
    </w:p>
  </w:endnote>
  <w:endnote w:type="continuationSeparator" w:id="0">
    <w:p w:rsidR="00DD03A7" w:rsidRDefault="00DD0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56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D03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3A7" w:rsidRDefault="00DD03A7">
      <w:pPr>
        <w:spacing w:after="0" w:line="240" w:lineRule="auto"/>
      </w:pPr>
      <w:r>
        <w:separator/>
      </w:r>
    </w:p>
  </w:footnote>
  <w:footnote w:type="continuationSeparator" w:id="0">
    <w:p w:rsidR="00DD03A7" w:rsidRDefault="00DD0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456AC"/>
    <w:rsid w:val="0005678A"/>
    <w:rsid w:val="000606C8"/>
    <w:rsid w:val="00075FFD"/>
    <w:rsid w:val="00076227"/>
    <w:rsid w:val="000817B9"/>
    <w:rsid w:val="00092CE1"/>
    <w:rsid w:val="000A207F"/>
    <w:rsid w:val="000A782B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27A39"/>
    <w:rsid w:val="001371B6"/>
    <w:rsid w:val="00143067"/>
    <w:rsid w:val="00143D50"/>
    <w:rsid w:val="001446CD"/>
    <w:rsid w:val="001470CA"/>
    <w:rsid w:val="00152F2D"/>
    <w:rsid w:val="00162F5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843"/>
    <w:rsid w:val="00237499"/>
    <w:rsid w:val="0025375E"/>
    <w:rsid w:val="00253E90"/>
    <w:rsid w:val="00262F1D"/>
    <w:rsid w:val="00285618"/>
    <w:rsid w:val="0028633A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28A3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01AA4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87D28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55B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571F"/>
    <w:rsid w:val="00B41960"/>
    <w:rsid w:val="00B63B26"/>
    <w:rsid w:val="00B83E61"/>
    <w:rsid w:val="00B840E7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549CF"/>
    <w:rsid w:val="00C61F0B"/>
    <w:rsid w:val="00C87C4C"/>
    <w:rsid w:val="00C96A7A"/>
    <w:rsid w:val="00CA46AF"/>
    <w:rsid w:val="00CC0EED"/>
    <w:rsid w:val="00CC25B6"/>
    <w:rsid w:val="00CC534F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3A7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0B8A"/>
    <w:rsid w:val="00EA44FE"/>
    <w:rsid w:val="00EA5D3C"/>
    <w:rsid w:val="00EC7C72"/>
    <w:rsid w:val="00ED47A3"/>
    <w:rsid w:val="00ED6848"/>
    <w:rsid w:val="00EE1C91"/>
    <w:rsid w:val="00F02984"/>
    <w:rsid w:val="00F03213"/>
    <w:rsid w:val="00F1460E"/>
    <w:rsid w:val="00F1633A"/>
    <w:rsid w:val="00F253A0"/>
    <w:rsid w:val="00F2747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DA6D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2506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2024-10-08T11:09:00Z</cp:lastPrinted>
  <dcterms:created xsi:type="dcterms:W3CDTF">2024-10-08T11:17:00Z</dcterms:created>
  <dcterms:modified xsi:type="dcterms:W3CDTF">2024-10-08T11:17:00Z</dcterms:modified>
</cp:coreProperties>
</file>